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86" w:rsidRPr="00BD7B86" w:rsidRDefault="00BD7B86" w:rsidP="00BD7B86">
      <w:pPr>
        <w:widowControl/>
        <w:shd w:val="clear" w:color="auto" w:fill="FFFFFF"/>
        <w:spacing w:line="525" w:lineRule="atLeast"/>
        <w:jc w:val="left"/>
        <w:rPr>
          <w:rFonts w:ascii="仿宋_GB2312" w:eastAsia="仿宋_GB2312" w:hAnsi="宋体" w:cs="Arial"/>
          <w:b/>
          <w:bCs/>
          <w:color w:val="000000"/>
          <w:kern w:val="0"/>
          <w:sz w:val="32"/>
          <w:szCs w:val="32"/>
        </w:rPr>
      </w:pPr>
      <w:r w:rsidRPr="00BD7B86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附件：</w:t>
      </w:r>
    </w:p>
    <w:p w:rsidR="00BD7B86" w:rsidRPr="00BD7B86" w:rsidRDefault="00BD7B86" w:rsidP="00BD7B86">
      <w:pPr>
        <w:widowControl/>
        <w:shd w:val="clear" w:color="auto" w:fill="FFFFFF"/>
        <w:spacing w:line="525" w:lineRule="atLeast"/>
        <w:jc w:val="center"/>
        <w:rPr>
          <w:rFonts w:ascii="仿宋_GB2312" w:eastAsia="仿宋_GB2312" w:hAnsi="宋体" w:cs="Arial"/>
          <w:b/>
          <w:bCs/>
          <w:color w:val="000000"/>
          <w:kern w:val="0"/>
          <w:sz w:val="32"/>
          <w:szCs w:val="32"/>
        </w:rPr>
      </w:pPr>
    </w:p>
    <w:p w:rsidR="00BD7B86" w:rsidRPr="00BD7B86" w:rsidRDefault="00BD7B86" w:rsidP="00BD7B86">
      <w:pPr>
        <w:widowControl/>
        <w:shd w:val="clear" w:color="auto" w:fill="FFFFFF"/>
        <w:spacing w:line="525" w:lineRule="atLeast"/>
        <w:jc w:val="center"/>
        <w:rPr>
          <w:rFonts w:ascii="仿宋_GB2312" w:eastAsia="仿宋_GB2312" w:hAnsi="宋体" w:cs="Arial"/>
          <w:b/>
          <w:bCs/>
          <w:color w:val="000000"/>
          <w:kern w:val="0"/>
          <w:sz w:val="36"/>
          <w:szCs w:val="36"/>
        </w:rPr>
      </w:pPr>
      <w:r w:rsidRPr="00BD7B86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定海交警大队202</w:t>
      </w:r>
      <w:r w:rsidR="00897954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2</w:t>
      </w:r>
      <w:r w:rsidRPr="00BD7B86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年涉案车辆</w:t>
      </w:r>
      <w:r w:rsidR="00F72216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2</w:t>
      </w:r>
      <w:r w:rsidRPr="00BD7B86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月公告清单(扣留)</w:t>
      </w:r>
    </w:p>
    <w:p w:rsidR="00BD7B86" w:rsidRPr="002B3BD9" w:rsidRDefault="00BD7B86" w:rsidP="00BD7B86">
      <w:pPr>
        <w:widowControl/>
        <w:shd w:val="clear" w:color="auto" w:fill="FFFFFF"/>
        <w:spacing w:line="525" w:lineRule="atLeas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tbl>
      <w:tblPr>
        <w:tblW w:w="12264" w:type="dxa"/>
        <w:jc w:val="center"/>
        <w:tblInd w:w="-186" w:type="dxa"/>
        <w:tblCellMar>
          <w:left w:w="0" w:type="dxa"/>
          <w:right w:w="0" w:type="dxa"/>
        </w:tblCellMar>
        <w:tblLook w:val="0000"/>
      </w:tblPr>
      <w:tblGrid>
        <w:gridCol w:w="571"/>
        <w:gridCol w:w="1843"/>
        <w:gridCol w:w="1701"/>
        <w:gridCol w:w="1842"/>
        <w:gridCol w:w="2852"/>
        <w:gridCol w:w="1656"/>
        <w:gridCol w:w="1799"/>
      </w:tblGrid>
      <w:tr w:rsidR="00371898" w:rsidRPr="00562292" w:rsidTr="00371898">
        <w:trPr>
          <w:trHeight w:val="405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扣留时间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车辆号牌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车辆类型</w:t>
            </w:r>
          </w:p>
        </w:tc>
        <w:tc>
          <w:tcPr>
            <w:tcW w:w="2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车架号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发动机号</w:t>
            </w:r>
          </w:p>
        </w:tc>
        <w:tc>
          <w:tcPr>
            <w:tcW w:w="179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扣留单位</w:t>
            </w:r>
          </w:p>
        </w:tc>
      </w:tr>
      <w:tr w:rsidR="00897954" w:rsidRPr="00562292" w:rsidTr="00AF3F1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7954" w:rsidRPr="00371898" w:rsidRDefault="00897954" w:rsidP="003718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7954" w:rsidRPr="00897954" w:rsidRDefault="00F72216" w:rsidP="00F72216">
            <w:pPr>
              <w:jc w:val="center"/>
              <w:rPr>
                <w:rFonts w:ascii="仿宋_GB2312" w:eastAsia="仿宋_GB2312" w:hAnsi="Tahoma" w:cs="Tahom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Tahoma" w:cs="Tahoma" w:hint="eastAsia"/>
                <w:color w:val="333333"/>
                <w:sz w:val="32"/>
                <w:szCs w:val="32"/>
              </w:rPr>
              <w:t>2022</w:t>
            </w:r>
            <w:r w:rsidR="00897954">
              <w:rPr>
                <w:rFonts w:ascii="仿宋_GB2312" w:eastAsia="仿宋_GB2312" w:hAnsi="Tahoma" w:cs="Tahoma" w:hint="eastAsia"/>
                <w:color w:val="333333"/>
                <w:sz w:val="32"/>
                <w:szCs w:val="32"/>
              </w:rPr>
              <w:t>-</w:t>
            </w:r>
            <w:r>
              <w:rPr>
                <w:rFonts w:ascii="仿宋_GB2312" w:eastAsia="仿宋_GB2312" w:hAnsi="Tahoma" w:cs="Tahoma" w:hint="eastAsia"/>
                <w:color w:val="333333"/>
                <w:sz w:val="32"/>
                <w:szCs w:val="32"/>
              </w:rPr>
              <w:t>1</w:t>
            </w:r>
            <w:r w:rsidR="00897954">
              <w:rPr>
                <w:rFonts w:ascii="仿宋_GB2312" w:eastAsia="仿宋_GB2312" w:hAnsi="Tahoma" w:cs="Tahoma" w:hint="eastAsia"/>
                <w:color w:val="333333"/>
                <w:sz w:val="32"/>
                <w:szCs w:val="32"/>
              </w:rPr>
              <w:t>-</w:t>
            </w:r>
            <w:r>
              <w:rPr>
                <w:rFonts w:ascii="仿宋_GB2312" w:eastAsia="仿宋_GB2312" w:hAnsi="Tahoma" w:cs="Tahoma" w:hint="eastAsia"/>
                <w:color w:val="333333"/>
                <w:sz w:val="32"/>
                <w:szCs w:val="32"/>
              </w:rPr>
              <w:t>18</w:t>
            </w:r>
            <w:r w:rsidR="00897954" w:rsidRPr="00897954">
              <w:rPr>
                <w:rFonts w:ascii="仿宋_GB2312" w:eastAsia="仿宋_GB2312" w:hAnsi="Tahoma" w:cs="Tahoma" w:hint="eastAsia"/>
                <w:color w:val="333333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ahoma" w:cs="Tahoma" w:hint="eastAsia"/>
                <w:color w:val="333333"/>
                <w:sz w:val="32"/>
                <w:szCs w:val="32"/>
              </w:rPr>
              <w:t>16:00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7954" w:rsidRPr="00F72216" w:rsidRDefault="00F72216" w:rsidP="00F722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72216">
              <w:rPr>
                <w:rFonts w:ascii="仿宋_GB2312" w:eastAsia="仿宋_GB2312" w:hint="eastAsia"/>
                <w:sz w:val="32"/>
                <w:szCs w:val="32"/>
              </w:rPr>
              <w:t>铁牌12号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7954" w:rsidRPr="00897954" w:rsidRDefault="00F72216" w:rsidP="00AF3F15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电动三轮车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7954" w:rsidRPr="00F72216" w:rsidRDefault="00F72216" w:rsidP="00F722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72216">
              <w:rPr>
                <w:rFonts w:ascii="仿宋_GB2312" w:eastAsia="仿宋_GB2312" w:hint="eastAsia"/>
                <w:sz w:val="32"/>
                <w:szCs w:val="32"/>
              </w:rPr>
              <w:t>DY21035201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7954" w:rsidRPr="00897954" w:rsidRDefault="00897954" w:rsidP="00AF3F15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7954" w:rsidRDefault="00897954" w:rsidP="00AF3F1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定海大队</w:t>
            </w:r>
          </w:p>
          <w:p w:rsidR="00897954" w:rsidRPr="00371898" w:rsidRDefault="00F72216" w:rsidP="00AF3F1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金塘</w:t>
            </w:r>
            <w:r w:rsidR="00897954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中队</w:t>
            </w:r>
          </w:p>
        </w:tc>
      </w:tr>
    </w:tbl>
    <w:p w:rsidR="00372366" w:rsidRDefault="00372366"/>
    <w:sectPr w:rsidR="00372366" w:rsidSect="00BD7B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6CA" w:rsidRDefault="00CD36CA" w:rsidP="002B3BD9">
      <w:r>
        <w:separator/>
      </w:r>
    </w:p>
  </w:endnote>
  <w:endnote w:type="continuationSeparator" w:id="1">
    <w:p w:rsidR="00CD36CA" w:rsidRDefault="00CD36CA" w:rsidP="002B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6CA" w:rsidRDefault="00CD36CA" w:rsidP="002B3BD9">
      <w:r>
        <w:separator/>
      </w:r>
    </w:p>
  </w:footnote>
  <w:footnote w:type="continuationSeparator" w:id="1">
    <w:p w:rsidR="00CD36CA" w:rsidRDefault="00CD36CA" w:rsidP="002B3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B86"/>
    <w:rsid w:val="0002662F"/>
    <w:rsid w:val="00260C36"/>
    <w:rsid w:val="002B3BD9"/>
    <w:rsid w:val="00364E6C"/>
    <w:rsid w:val="00371898"/>
    <w:rsid w:val="00372366"/>
    <w:rsid w:val="00551CD6"/>
    <w:rsid w:val="007B3447"/>
    <w:rsid w:val="007C14AC"/>
    <w:rsid w:val="00897954"/>
    <w:rsid w:val="009C379B"/>
    <w:rsid w:val="00AF3F15"/>
    <w:rsid w:val="00AF7A14"/>
    <w:rsid w:val="00BD7B86"/>
    <w:rsid w:val="00CD36CA"/>
    <w:rsid w:val="00D73A1B"/>
    <w:rsid w:val="00DA3A81"/>
    <w:rsid w:val="00E2722B"/>
    <w:rsid w:val="00F53CED"/>
    <w:rsid w:val="00F7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3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3B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3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3B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>china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TPY</cp:lastModifiedBy>
  <cp:revision>2</cp:revision>
  <dcterms:created xsi:type="dcterms:W3CDTF">2022-02-23T04:10:00Z</dcterms:created>
  <dcterms:modified xsi:type="dcterms:W3CDTF">2022-02-23T04:10:00Z</dcterms:modified>
</cp:coreProperties>
</file>